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spacing w:before="5"/>
      </w:pPr>
    </w:p>
    <w:p w:rsidR="00FA7470" w:rsidRDefault="00CB6E26">
      <w:pPr>
        <w:pStyle w:val="a3"/>
        <w:spacing w:before="89" w:line="322" w:lineRule="exact"/>
        <w:ind w:left="483" w:right="560"/>
        <w:jc w:val="center"/>
      </w:pPr>
      <w:r>
        <w:t>АЛГОРИТМЫ</w:t>
      </w:r>
    </w:p>
    <w:p w:rsidR="00FA7470" w:rsidRDefault="00CB6E26">
      <w:pPr>
        <w:pStyle w:val="a3"/>
        <w:spacing w:line="322" w:lineRule="exact"/>
        <w:ind w:left="962" w:right="560"/>
        <w:jc w:val="center"/>
      </w:pPr>
      <w:r>
        <w:t>действий</w:t>
      </w:r>
      <w:r>
        <w:rPr>
          <w:spacing w:val="-9"/>
        </w:rPr>
        <w:t xml:space="preserve"> </w:t>
      </w:r>
      <w:r>
        <w:t>персонала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организации,</w:t>
      </w:r>
      <w:r>
        <w:rPr>
          <w:spacing w:val="-13"/>
        </w:rPr>
        <w:t xml:space="preserve"> </w:t>
      </w:r>
      <w:r>
        <w:t>работников</w:t>
      </w:r>
      <w:r>
        <w:rPr>
          <w:spacing w:val="-10"/>
        </w:rPr>
        <w:t xml:space="preserve"> </w:t>
      </w:r>
      <w:r>
        <w:t>частных</w:t>
      </w:r>
      <w:r>
        <w:rPr>
          <w:spacing w:val="-8"/>
        </w:rPr>
        <w:t xml:space="preserve"> </w:t>
      </w:r>
      <w:r>
        <w:t>охранных</w:t>
      </w:r>
      <w:r>
        <w:rPr>
          <w:spacing w:val="-8"/>
        </w:rPr>
        <w:t xml:space="preserve"> </w:t>
      </w:r>
      <w:r>
        <w:t>организаций</w:t>
      </w:r>
    </w:p>
    <w:p w:rsidR="00FA7470" w:rsidRDefault="00CB6E26">
      <w:pPr>
        <w:pStyle w:val="a3"/>
        <w:spacing w:line="322" w:lineRule="exact"/>
        <w:ind w:left="972" w:right="560"/>
        <w:jc w:val="center"/>
      </w:pPr>
      <w:r>
        <w:t>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совершении</w:t>
      </w:r>
      <w:r>
        <w:rPr>
          <w:spacing w:val="-6"/>
        </w:rPr>
        <w:t xml:space="preserve"> </w:t>
      </w:r>
      <w:r>
        <w:t>(угрозе</w:t>
      </w:r>
      <w:r>
        <w:rPr>
          <w:spacing w:val="-8"/>
        </w:rPr>
        <w:t xml:space="preserve"> </w:t>
      </w:r>
      <w:r>
        <w:t>совершения)</w:t>
      </w:r>
      <w:r>
        <w:rPr>
          <w:spacing w:val="-9"/>
        </w:rPr>
        <w:t xml:space="preserve"> </w:t>
      </w:r>
      <w:r>
        <w:t>преступления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вооруженного</w:t>
      </w:r>
      <w:r>
        <w:rPr>
          <w:spacing w:val="-5"/>
        </w:rPr>
        <w:t xml:space="preserve"> </w:t>
      </w:r>
      <w:r>
        <w:t>нападения,</w:t>
      </w:r>
    </w:p>
    <w:p w:rsidR="00FA7470" w:rsidRDefault="00CB6E26">
      <w:pPr>
        <w:pStyle w:val="a3"/>
        <w:ind w:left="972" w:right="560"/>
        <w:jc w:val="center"/>
      </w:pPr>
      <w:r>
        <w:t>размещения</w:t>
      </w:r>
      <w:r>
        <w:rPr>
          <w:spacing w:val="-12"/>
        </w:rPr>
        <w:t xml:space="preserve"> </w:t>
      </w:r>
      <w:r>
        <w:t>взрывного</w:t>
      </w:r>
      <w:r>
        <w:rPr>
          <w:spacing w:val="-11"/>
        </w:rPr>
        <w:t xml:space="preserve"> </w:t>
      </w:r>
      <w:r>
        <w:t>устройства,</w:t>
      </w:r>
      <w:r>
        <w:rPr>
          <w:spacing w:val="-13"/>
        </w:rPr>
        <w:t xml:space="preserve"> </w:t>
      </w:r>
      <w:r>
        <w:t>захвата</w:t>
      </w:r>
      <w:r>
        <w:rPr>
          <w:spacing w:val="-11"/>
        </w:rPr>
        <w:t xml:space="preserve"> </w:t>
      </w:r>
      <w:r>
        <w:t>заложников,</w:t>
      </w:r>
      <w:r>
        <w:rPr>
          <w:spacing w:val="-10"/>
        </w:rPr>
        <w:t xml:space="preserve"> </w:t>
      </w:r>
      <w:r>
        <w:t>срабатывания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взрывного</w:t>
      </w:r>
      <w:r>
        <w:rPr>
          <w:spacing w:val="-1"/>
        </w:rPr>
        <w:t xml:space="preserve"> </w:t>
      </w:r>
      <w:r>
        <w:t>устройства,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доставленного</w:t>
      </w:r>
      <w:r>
        <w:rPr>
          <w:spacing w:val="-1"/>
        </w:rPr>
        <w:t xml:space="preserve"> </w:t>
      </w:r>
      <w:r>
        <w:t>беспилотным</w:t>
      </w:r>
      <w:r>
        <w:rPr>
          <w:spacing w:val="-1"/>
        </w:rPr>
        <w:t xml:space="preserve"> </w:t>
      </w:r>
      <w:r>
        <w:t>летательным</w:t>
      </w:r>
      <w:r>
        <w:rPr>
          <w:spacing w:val="-1"/>
        </w:rPr>
        <w:t xml:space="preserve"> </w:t>
      </w:r>
      <w:r>
        <w:t>аппаратом,</w:t>
      </w:r>
    </w:p>
    <w:p w:rsidR="00FA7470" w:rsidRDefault="00CB6E26">
      <w:pPr>
        <w:pStyle w:val="a3"/>
        <w:spacing w:before="1" w:line="322" w:lineRule="exact"/>
        <w:ind w:left="972" w:right="557"/>
        <w:jc w:val="center"/>
      </w:pPr>
      <w:r>
        <w:t>нападения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горючих</w:t>
      </w:r>
      <w:r>
        <w:rPr>
          <w:spacing w:val="-10"/>
        </w:rPr>
        <w:t xml:space="preserve"> </w:t>
      </w:r>
      <w:r>
        <w:t>жидкостей,</w:t>
      </w:r>
    </w:p>
    <w:p w:rsidR="00FA7470" w:rsidRDefault="00CB6E26">
      <w:pPr>
        <w:pStyle w:val="a3"/>
        <w:ind w:left="3486" w:right="3076"/>
        <w:jc w:val="center"/>
      </w:pP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информационного</w:t>
      </w:r>
      <w:r>
        <w:rPr>
          <w:spacing w:val="-11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организаций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территориальными</w:t>
      </w:r>
      <w:r>
        <w:rPr>
          <w:spacing w:val="-3"/>
        </w:rPr>
        <w:t xml:space="preserve"> </w:t>
      </w:r>
      <w:r>
        <w:t>органами</w:t>
      </w:r>
      <w:r>
        <w:rPr>
          <w:spacing w:val="-4"/>
        </w:rPr>
        <w:t xml:space="preserve"> </w:t>
      </w:r>
      <w:r>
        <w:t>МВД</w:t>
      </w:r>
      <w:r>
        <w:rPr>
          <w:spacing w:val="-3"/>
        </w:rPr>
        <w:t xml:space="preserve"> </w:t>
      </w:r>
      <w:r>
        <w:t>России,</w:t>
      </w:r>
      <w:r>
        <w:rPr>
          <w:spacing w:val="-5"/>
        </w:rPr>
        <w:t xml:space="preserve"> </w:t>
      </w:r>
      <w:proofErr w:type="spellStart"/>
      <w:r>
        <w:t>Росгвардии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ФСБ</w:t>
      </w:r>
      <w:r>
        <w:rPr>
          <w:spacing w:val="-5"/>
        </w:rPr>
        <w:t xml:space="preserve"> </w:t>
      </w:r>
      <w:r>
        <w:t>России</w:t>
      </w: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0"/>
        </w:rPr>
      </w:pPr>
    </w:p>
    <w:p w:rsidR="00FA7470" w:rsidRDefault="00FA7470">
      <w:pPr>
        <w:pStyle w:val="a3"/>
        <w:rPr>
          <w:sz w:val="38"/>
        </w:rPr>
      </w:pPr>
    </w:p>
    <w:p w:rsidR="00FA7470" w:rsidRDefault="00CB6E26">
      <w:pPr>
        <w:pStyle w:val="a3"/>
        <w:spacing w:before="1"/>
        <w:ind w:left="7058" w:right="7134"/>
        <w:jc w:val="center"/>
      </w:pPr>
      <w:r>
        <w:t>2023</w:t>
      </w:r>
      <w:r>
        <w:rPr>
          <w:spacing w:val="-1"/>
        </w:rPr>
        <w:t xml:space="preserve"> </w:t>
      </w:r>
      <w:r>
        <w:t>год</w:t>
      </w:r>
    </w:p>
    <w:p w:rsidR="00FA7470" w:rsidRDefault="00FA7470">
      <w:pPr>
        <w:jc w:val="center"/>
        <w:sectPr w:rsidR="00FA7470">
          <w:type w:val="continuous"/>
          <w:pgSz w:w="16840" w:h="11910" w:orient="landscape"/>
          <w:pgMar w:top="1100" w:right="560" w:bottom="280" w:left="920" w:header="720" w:footer="720" w:gutter="0"/>
          <w:cols w:space="720"/>
        </w:sectPr>
      </w:pPr>
    </w:p>
    <w:p w:rsidR="00FA7470" w:rsidRDefault="00FA7470">
      <w:pPr>
        <w:jc w:val="both"/>
        <w:rPr>
          <w:sz w:val="28"/>
        </w:rPr>
        <w:sectPr w:rsidR="00FA7470">
          <w:headerReference w:type="default" r:id="rId7"/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spacing w:line="322" w:lineRule="exact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  <w:bookmarkStart w:id="0" w:name="_GoBack"/>
      <w:bookmarkEnd w:id="0"/>
    </w:p>
    <w:p w:rsidR="00FA7470" w:rsidRDefault="00CB6E26" w:rsidP="00CB6E26">
      <w:pPr>
        <w:pStyle w:val="a4"/>
        <w:numPr>
          <w:ilvl w:val="1"/>
          <w:numId w:val="16"/>
        </w:numPr>
        <w:tabs>
          <w:tab w:val="left" w:pos="3649"/>
          <w:tab w:val="left" w:pos="3650"/>
        </w:tabs>
        <w:spacing w:before="149"/>
        <w:ind w:left="4708" w:right="1818" w:hanging="1779"/>
        <w:jc w:val="left"/>
        <w:rPr>
          <w:sz w:val="28"/>
        </w:rPr>
      </w:pPr>
      <w:r>
        <w:rPr>
          <w:sz w:val="28"/>
        </w:rPr>
        <w:lastRenderedPageBreak/>
        <w:t>Срабатывание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взрывного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доставленного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беспилотным</w:t>
      </w:r>
      <w:r>
        <w:rPr>
          <w:spacing w:val="-3"/>
          <w:sz w:val="28"/>
        </w:rPr>
        <w:t xml:space="preserve"> </w:t>
      </w:r>
      <w:r>
        <w:rPr>
          <w:sz w:val="28"/>
        </w:rPr>
        <w:t>летательным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аппаратом</w:t>
      </w:r>
    </w:p>
    <w:p w:rsidR="00FA7470" w:rsidRDefault="00FA7470">
      <w:pPr>
        <w:pStyle w:val="a3"/>
        <w:spacing w:before="6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645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7" w:lineRule="exact"/>
              <w:ind w:left="523"/>
              <w:rPr>
                <w:sz w:val="28"/>
              </w:rPr>
            </w:pPr>
            <w:r>
              <w:rPr>
                <w:sz w:val="28"/>
              </w:rPr>
              <w:t>Категория</w:t>
            </w:r>
          </w:p>
          <w:p w:rsidR="00FA7470" w:rsidRDefault="00CB6E26">
            <w:pPr>
              <w:pStyle w:val="TableParagraph"/>
              <w:spacing w:line="308" w:lineRule="exact"/>
              <w:ind w:left="520"/>
              <w:rPr>
                <w:sz w:val="28"/>
              </w:rPr>
            </w:pPr>
            <w:r>
              <w:rPr>
                <w:sz w:val="28"/>
              </w:rPr>
              <w:t>персонала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spacing w:line="317" w:lineRule="exact"/>
              <w:ind w:left="5955" w:right="5454"/>
              <w:jc w:val="center"/>
              <w:rPr>
                <w:sz w:val="28"/>
              </w:rPr>
            </w:pPr>
            <w:r>
              <w:rPr>
                <w:sz w:val="28"/>
              </w:rPr>
              <w:t>Действия</w:t>
            </w:r>
          </w:p>
        </w:tc>
      </w:tr>
      <w:tr w:rsidR="00FA7470">
        <w:trPr>
          <w:trHeight w:val="8050"/>
        </w:trPr>
        <w:tc>
          <w:tcPr>
            <w:tcW w:w="2264" w:type="dxa"/>
          </w:tcPr>
          <w:p w:rsidR="00FA7470" w:rsidRDefault="00CB6E26">
            <w:pPr>
              <w:pStyle w:val="TableParagraph"/>
              <w:ind w:left="124" w:right="114" w:hanging="1"/>
              <w:jc w:val="center"/>
              <w:rPr>
                <w:sz w:val="28"/>
              </w:rPr>
            </w:pPr>
            <w:r>
              <w:rPr>
                <w:sz w:val="28"/>
              </w:rPr>
              <w:t>Руководство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(руководитель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заместители)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315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происшествии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службы;</w:t>
            </w: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срабатывании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взрывного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(организацию)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правообладателя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(территории),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вышестоящий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(организацию),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случае его отсутствия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объекте;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right="99" w:firstLine="0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прибыть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приближаясь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нему,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обстановку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360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доступным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близлежащих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опасной зоны помещениях, о происшествии и необходимости эвакуации в целях недопущения жертв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случае возможной повторной детонации, если одним БПЛА было доставлено несколько взрывных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right="100" w:firstLine="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происшеств</w:t>
            </w:r>
            <w:r>
              <w:rPr>
                <w:sz w:val="28"/>
              </w:rPr>
              <w:t>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находясь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эвакуацию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эвакуации;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left="177" w:right="106" w:hanging="7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указание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информировании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(законных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представителей)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временном прекращении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A7470" w:rsidRDefault="00FA7470">
            <w:pPr>
              <w:pStyle w:val="TableParagraph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right="105" w:firstLine="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(законным представителям);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308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беспрепятственный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служб;</w:t>
            </w:r>
          </w:p>
        </w:tc>
      </w:tr>
    </w:tbl>
    <w:p w:rsidR="00FA7470" w:rsidRDefault="00FA7470">
      <w:pPr>
        <w:spacing w:line="308" w:lineRule="exact"/>
        <w:jc w:val="both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1288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15" w:lineRule="exact"/>
              <w:ind w:left="27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распоряжениям;</w:t>
            </w:r>
          </w:p>
          <w:p w:rsidR="00FA7470" w:rsidRDefault="00FA7470">
            <w:pPr>
              <w:pStyle w:val="TableParagraph"/>
              <w:spacing w:before="10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20" w:lineRule="atLeast"/>
              <w:ind w:right="109" w:firstLine="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рекомендациям 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проведение мероприятий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 происшествия.</w:t>
            </w:r>
          </w:p>
        </w:tc>
      </w:tr>
      <w:tr w:rsidR="00FA7470">
        <w:trPr>
          <w:trHeight w:val="8372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5" w:lineRule="exact"/>
              <w:ind w:left="556"/>
              <w:rPr>
                <w:sz w:val="28"/>
              </w:rPr>
            </w:pPr>
            <w:r>
              <w:rPr>
                <w:sz w:val="28"/>
              </w:rPr>
              <w:t>Персонал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нахождении    рядом    с    местом    взрыва    попытаться    покинуть    опасную    зону,    уводя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поблизости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людей;</w:t>
            </w:r>
          </w:p>
          <w:p w:rsidR="00FA7470" w:rsidRDefault="00FA7470">
            <w:pPr>
              <w:pStyle w:val="TableParagraph"/>
              <w:spacing w:before="3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находиться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указаниями;</w:t>
            </w:r>
          </w:p>
          <w:p w:rsidR="00FA7470" w:rsidRDefault="00FA7470">
            <w:pPr>
              <w:pStyle w:val="TableParagraph"/>
              <w:spacing w:before="2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 проведение эвакуации обучающихся, при возможности с личными (ценными) вещами,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теплой одеждой к месту сбора в соответствии с планом эвакуации (в зимний период принять 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</w:t>
            </w:r>
            <w:r>
              <w:rPr>
                <w:sz w:val="28"/>
              </w:rPr>
              <w:t>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исключению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случаев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обморожения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обучающихся);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помещении,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паники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отключение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(приспособлений),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предназначенных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обеспечения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ind w:right="9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возможности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отключить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объекте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электричество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газоснабжение,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предварительно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убедившись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лифтах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заблокирован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отключении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электричества;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ind w:right="90" w:firstLine="0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открыть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окна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двери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рассредоточения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ударной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волны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возможной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повторной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детонации;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322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убедившись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дверей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поставить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отметку</w:t>
            </w:r>
          </w:p>
          <w:p w:rsidR="00FA7470" w:rsidRDefault="00CB6E26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«ЭВАКУИРОВАНО»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способом;</w:t>
            </w:r>
          </w:p>
          <w:p w:rsidR="00FA7470" w:rsidRDefault="00FA7470">
            <w:pPr>
              <w:pStyle w:val="TableParagraph"/>
              <w:spacing w:before="10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before="1" w:line="322" w:lineRule="exact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по   указанию   руководителя   осуществить   проверку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помещений   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предмет   эвакуации  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результатах сообщить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лицу;</w:t>
            </w:r>
          </w:p>
        </w:tc>
      </w:tr>
    </w:tbl>
    <w:p w:rsidR="00FA7470" w:rsidRDefault="00FA7470">
      <w:pPr>
        <w:spacing w:line="322" w:lineRule="exact"/>
        <w:jc w:val="both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2253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ind w:right="103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(законных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представителей)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временном прекращении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A7470" w:rsidRDefault="00FA7470">
            <w:pPr>
              <w:pStyle w:val="TableParagraph"/>
              <w:spacing w:before="5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before="1"/>
              <w:ind w:right="97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(законным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представителям);</w:t>
            </w:r>
          </w:p>
          <w:p w:rsidR="00FA7470" w:rsidRDefault="00CB6E26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  <w:tab w:val="left" w:pos="1157"/>
                <w:tab w:val="left" w:pos="5565"/>
                <w:tab w:val="left" w:pos="6495"/>
                <w:tab w:val="left" w:pos="6847"/>
                <w:tab w:val="left" w:pos="7339"/>
                <w:tab w:val="left" w:pos="9321"/>
                <w:tab w:val="left" w:pos="11129"/>
              </w:tabs>
              <w:spacing w:line="322" w:lineRule="exact"/>
              <w:ind w:right="97" w:firstLine="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z w:val="28"/>
              </w:rPr>
              <w:tab/>
              <w:t>завершения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z w:val="28"/>
              </w:rPr>
              <w:tab/>
              <w:t>служб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распоряжению</w:t>
            </w:r>
            <w:r>
              <w:rPr>
                <w:sz w:val="28"/>
              </w:rPr>
              <w:tab/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</w:tc>
      </w:tr>
      <w:tr w:rsidR="00FA7470">
        <w:trPr>
          <w:trHeight w:val="2253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5" w:lineRule="exact"/>
              <w:ind w:left="280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проследовать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происшествия;</w:t>
            </w:r>
          </w:p>
          <w:p w:rsidR="00FA7470" w:rsidRDefault="00FA7470">
            <w:pPr>
              <w:pStyle w:val="TableParagraph"/>
              <w:spacing w:before="2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rPr>
                <w:sz w:val="28"/>
              </w:rPr>
            </w:pPr>
            <w:r>
              <w:rPr>
                <w:sz w:val="28"/>
              </w:rPr>
              <w:t>действовать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распоряжению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руководителя,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охранника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rPr>
                <w:sz w:val="28"/>
              </w:rPr>
            </w:pPr>
            <w:r>
              <w:rPr>
                <w:sz w:val="28"/>
              </w:rPr>
              <w:t>отключить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спокойствие;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обучающимся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</w:tc>
      </w:tr>
      <w:tr w:rsidR="00FA7470">
        <w:trPr>
          <w:trHeight w:val="5153"/>
        </w:trPr>
        <w:tc>
          <w:tcPr>
            <w:tcW w:w="2264" w:type="dxa"/>
          </w:tcPr>
          <w:p w:rsidR="00FA7470" w:rsidRDefault="00CB6E26">
            <w:pPr>
              <w:pStyle w:val="TableParagraph"/>
              <w:ind w:left="379" w:right="370" w:hanging="1"/>
              <w:jc w:val="center"/>
              <w:rPr>
                <w:sz w:val="28"/>
              </w:rPr>
            </w:pPr>
            <w:r>
              <w:rPr>
                <w:sz w:val="28"/>
              </w:rPr>
              <w:t>Работники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организации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317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незамедлительную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тревожного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зафиксировать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незамедлительную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«ВНИМАНИЕ!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ЭВАКУАЦИЯ, СРАБОТКА ВЗРЫВНОГО УСТРОЙСТВА!» посредством системы оповещения 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 доступным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242" w:lineRule="auto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прибыть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срабатывания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взрывного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обстановки;</w:t>
            </w:r>
          </w:p>
          <w:p w:rsidR="00FA7470" w:rsidRDefault="00FA7470">
            <w:pPr>
              <w:pStyle w:val="TableParagraph"/>
              <w:spacing w:before="6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определить зону опасности на случай пов</w:t>
            </w:r>
            <w:r>
              <w:rPr>
                <w:sz w:val="28"/>
              </w:rPr>
              <w:t>торной детонации и принять 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ограждению и охране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опасной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зоне;</w:t>
            </w:r>
          </w:p>
          <w:p w:rsidR="00FA7470" w:rsidRDefault="00FA7470">
            <w:pPr>
              <w:pStyle w:val="TableParagraph"/>
              <w:rPr>
                <w:sz w:val="30"/>
              </w:rPr>
            </w:pPr>
          </w:p>
          <w:p w:rsidR="00FA7470" w:rsidRDefault="00FA7470">
            <w:pPr>
              <w:pStyle w:val="TableParagraph"/>
              <w:spacing w:before="1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before="1"/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нехватке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охраняемого объекта;</w:t>
            </w:r>
          </w:p>
        </w:tc>
      </w:tr>
    </w:tbl>
    <w:p w:rsidR="00FA7470" w:rsidRDefault="00FA7470">
      <w:pPr>
        <w:jc w:val="both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7085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15" w:lineRule="exact"/>
              <w:ind w:left="27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оцепленную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коридоров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эвакуационных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выходов;</w:t>
            </w:r>
          </w:p>
          <w:p w:rsidR="00FA7470" w:rsidRDefault="00FA7470">
            <w:pPr>
              <w:pStyle w:val="TableParagraph"/>
              <w:spacing w:before="2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эвакуации;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357"/>
              </w:tabs>
              <w:ind w:right="98" w:firstLine="0"/>
              <w:rPr>
                <w:sz w:val="28"/>
              </w:rPr>
            </w:pPr>
            <w:r>
              <w:rPr>
                <w:sz w:val="28"/>
              </w:rPr>
              <w:t>находиться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вблизи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дальнейшем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распоряжениям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руководителя;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пострадавшим;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поддерживать постоянную связь с дежурной частью службы охраны, а также с прибывающими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нарядами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докладывая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складывающейся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обстановке;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before="1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беспрепятственный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</w:t>
            </w:r>
            <w:r>
              <w:rPr>
                <w:sz w:val="28"/>
              </w:rPr>
              <w:t>еративных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before="1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оказать содействие оперативным службам в осмотре объекта с целью обнаружения иного взрывного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лиц;</w:t>
            </w:r>
          </w:p>
          <w:p w:rsidR="00FA7470" w:rsidRDefault="00FA7470">
            <w:pPr>
              <w:pStyle w:val="TableParagraph"/>
              <w:spacing w:before="10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2" w:lineRule="exact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распоряжению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</w:tc>
      </w:tr>
    </w:tbl>
    <w:p w:rsidR="00FA7470" w:rsidRDefault="00FA7470">
      <w:pPr>
        <w:pStyle w:val="a3"/>
        <w:spacing w:before="11"/>
        <w:rPr>
          <w:sz w:val="27"/>
        </w:rPr>
      </w:pPr>
    </w:p>
    <w:p w:rsidR="00FA7470" w:rsidRDefault="00CB6E26" w:rsidP="00CB6E26">
      <w:pPr>
        <w:pStyle w:val="a4"/>
        <w:numPr>
          <w:ilvl w:val="1"/>
          <w:numId w:val="16"/>
        </w:numPr>
        <w:tabs>
          <w:tab w:val="left" w:pos="5642"/>
          <w:tab w:val="left" w:pos="5643"/>
        </w:tabs>
        <w:spacing w:before="89"/>
        <w:ind w:left="5642" w:hanging="721"/>
        <w:jc w:val="left"/>
        <w:rPr>
          <w:sz w:val="28"/>
        </w:rPr>
      </w:pPr>
      <w:r>
        <w:rPr>
          <w:sz w:val="28"/>
        </w:rPr>
        <w:t>Нападение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горючих</w:t>
      </w:r>
      <w:r>
        <w:rPr>
          <w:spacing w:val="-12"/>
          <w:sz w:val="28"/>
        </w:rPr>
        <w:t xml:space="preserve"> </w:t>
      </w:r>
      <w:r>
        <w:rPr>
          <w:sz w:val="28"/>
        </w:rPr>
        <w:t>жидкостей</w:t>
      </w:r>
    </w:p>
    <w:p w:rsidR="00FA7470" w:rsidRDefault="00FA7470">
      <w:pPr>
        <w:pStyle w:val="a3"/>
        <w:spacing w:before="6"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645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5" w:lineRule="exact"/>
              <w:ind w:left="523"/>
              <w:rPr>
                <w:sz w:val="28"/>
              </w:rPr>
            </w:pPr>
            <w:r>
              <w:rPr>
                <w:sz w:val="28"/>
              </w:rPr>
              <w:t>Категория</w:t>
            </w:r>
          </w:p>
          <w:p w:rsidR="00FA7470" w:rsidRDefault="00CB6E26">
            <w:pPr>
              <w:pStyle w:val="TableParagraph"/>
              <w:spacing w:line="311" w:lineRule="exact"/>
              <w:ind w:left="520"/>
              <w:rPr>
                <w:sz w:val="28"/>
              </w:rPr>
            </w:pPr>
            <w:r>
              <w:rPr>
                <w:sz w:val="28"/>
              </w:rPr>
              <w:t>персонала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spacing w:line="315" w:lineRule="exact"/>
              <w:ind w:left="5955" w:right="5454"/>
              <w:jc w:val="center"/>
              <w:rPr>
                <w:sz w:val="28"/>
              </w:rPr>
            </w:pPr>
            <w:r>
              <w:rPr>
                <w:sz w:val="28"/>
              </w:rPr>
              <w:t>Действия</w:t>
            </w:r>
          </w:p>
        </w:tc>
      </w:tr>
      <w:tr w:rsidR="00FA7470">
        <w:trPr>
          <w:trHeight w:val="964"/>
        </w:trPr>
        <w:tc>
          <w:tcPr>
            <w:tcW w:w="2264" w:type="dxa"/>
          </w:tcPr>
          <w:p w:rsidR="00FA7470" w:rsidRDefault="00CB6E26">
            <w:pPr>
              <w:pStyle w:val="TableParagraph"/>
              <w:ind w:left="170" w:right="160" w:hanging="1"/>
              <w:jc w:val="center"/>
              <w:rPr>
                <w:sz w:val="28"/>
              </w:rPr>
            </w:pPr>
            <w:r>
              <w:rPr>
                <w:sz w:val="28"/>
              </w:rPr>
              <w:t>Руководство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(руководитель </w:t>
            </w:r>
            <w:r>
              <w:rPr>
                <w:spacing w:val="-2"/>
                <w:sz w:val="28"/>
              </w:rPr>
              <w:t>и</w:t>
            </w:r>
          </w:p>
          <w:p w:rsidR="00FA7470" w:rsidRDefault="00CB6E26">
            <w:pPr>
              <w:pStyle w:val="TableParagraph"/>
              <w:spacing w:line="308" w:lineRule="exact"/>
              <w:ind w:left="105" w:right="98"/>
              <w:jc w:val="center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заместители)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происшествии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службы;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  <w:tab w:val="left" w:pos="2550"/>
                <w:tab w:val="left" w:pos="4651"/>
                <w:tab w:val="left" w:pos="5027"/>
                <w:tab w:val="left" w:pos="6996"/>
                <w:tab w:val="left" w:pos="8978"/>
                <w:tab w:val="left" w:pos="9309"/>
                <w:tab w:val="left" w:pos="11547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z w:val="28"/>
              </w:rPr>
              <w:tab/>
              <w:t>информировать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происшествии</w:t>
            </w:r>
            <w:r>
              <w:rPr>
                <w:sz w:val="28"/>
              </w:rPr>
              <w:tab/>
              <w:t>(организацию)</w:t>
            </w:r>
            <w:r>
              <w:rPr>
                <w:sz w:val="28"/>
              </w:rPr>
              <w:tab/>
              <w:t>-</w:t>
            </w:r>
            <w:r>
              <w:rPr>
                <w:sz w:val="28"/>
              </w:rPr>
              <w:tab/>
              <w:t>правообладателя</w:t>
            </w:r>
            <w:r>
              <w:rPr>
                <w:sz w:val="28"/>
              </w:rPr>
              <w:tab/>
              <w:t>объекта</w:t>
            </w:r>
          </w:p>
        </w:tc>
      </w:tr>
    </w:tbl>
    <w:p w:rsidR="00FA7470" w:rsidRDefault="00FA7470">
      <w:pPr>
        <w:spacing w:line="308" w:lineRule="exact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6118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ind w:left="107" w:right="87"/>
              <w:rPr>
                <w:sz w:val="28"/>
              </w:rPr>
            </w:pPr>
            <w:r>
              <w:rPr>
                <w:sz w:val="28"/>
              </w:rPr>
              <w:t>(территории),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вышестоящий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(организацию),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объекте;</w:t>
            </w: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242" w:lineRule="auto"/>
              <w:ind w:right="99" w:firstLine="0"/>
              <w:rPr>
                <w:sz w:val="28"/>
              </w:rPr>
            </w:pPr>
            <w:r>
              <w:rPr>
                <w:sz w:val="28"/>
              </w:rPr>
              <w:t>незамедлительно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прибыть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приближаясь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нему,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обстановку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людей;</w:t>
            </w:r>
          </w:p>
          <w:p w:rsidR="00FA7470" w:rsidRDefault="00FA7470">
            <w:pPr>
              <w:pStyle w:val="TableParagraph"/>
              <w:spacing w:before="10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эвакуацию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эвакуации;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177" w:right="106" w:hanging="7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указание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информировании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(законных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представителей)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временном прекращении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before="1"/>
              <w:ind w:right="95" w:firstLine="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(законным представителям);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беспрепятственный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распоряжениям;</w:t>
            </w:r>
          </w:p>
          <w:p w:rsidR="00FA7470" w:rsidRDefault="00FA7470">
            <w:pPr>
              <w:pStyle w:val="TableParagraph"/>
              <w:spacing w:before="11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22" w:lineRule="exact"/>
              <w:ind w:right="100" w:firstLine="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проведение мероприятий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 происшествия.</w:t>
            </w:r>
          </w:p>
        </w:tc>
      </w:tr>
      <w:tr w:rsidR="00FA7470">
        <w:trPr>
          <w:trHeight w:val="3542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5" w:lineRule="exact"/>
              <w:ind w:left="556"/>
              <w:rPr>
                <w:sz w:val="28"/>
              </w:rPr>
            </w:pPr>
            <w:r>
              <w:rPr>
                <w:sz w:val="28"/>
              </w:rPr>
              <w:t>Персонал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находиться на безопасном расстоянии от места происшествия до прибытия руководителя и далее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указаниями;</w:t>
            </w:r>
          </w:p>
          <w:p w:rsidR="00FA7470" w:rsidRDefault="00FA7470">
            <w:pPr>
              <w:pStyle w:val="TableParagraph"/>
              <w:spacing w:before="5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приступить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уводя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 обучающихся, 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поблизости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планом эвакуации;</w:t>
            </w:r>
          </w:p>
          <w:p w:rsidR="00FA7470" w:rsidRDefault="00FA7470">
            <w:pPr>
              <w:pStyle w:val="TableParagraph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6"/>
              </w:numPr>
              <w:tabs>
                <w:tab w:val="left" w:pos="329"/>
              </w:tabs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возможности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отключить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объекте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электричество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газоснабжение,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предварительно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убедившись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лифтах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заблокирован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отключении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электричества;</w:t>
            </w:r>
          </w:p>
          <w:p w:rsidR="00FA7470" w:rsidRDefault="00FA7470">
            <w:pPr>
              <w:pStyle w:val="TableParagraph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6"/>
              </w:numPr>
              <w:tabs>
                <w:tab w:val="left" w:pos="261"/>
              </w:tabs>
              <w:spacing w:before="1" w:line="308" w:lineRule="exact"/>
              <w:ind w:left="261" w:hanging="154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закрыть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окна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предотвращения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доступа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кислорода;</w:t>
            </w:r>
          </w:p>
        </w:tc>
      </w:tr>
    </w:tbl>
    <w:p w:rsidR="00FA7470" w:rsidRDefault="00FA7470">
      <w:pPr>
        <w:spacing w:line="308" w:lineRule="exact"/>
        <w:jc w:val="both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6118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FA7470">
            <w:pPr>
              <w:pStyle w:val="TableParagraph"/>
              <w:spacing w:before="4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 проведение эвакуации обучающихся, при возможности с личными (ценными) вещами,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теплой одеждой к месту сбора в соответствии с планом эвакуации (в зимний период принять 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исключению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случаев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обморожения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обучающихся);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22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убедившись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дверей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поставить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отметку</w:t>
            </w:r>
          </w:p>
          <w:p w:rsidR="00FA7470" w:rsidRDefault="00CB6E2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«ЭВАКУИРОВАНО»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способом;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  <w:tab w:val="left" w:pos="778"/>
                <w:tab w:val="left" w:pos="2132"/>
                <w:tab w:val="left" w:pos="3955"/>
                <w:tab w:val="left" w:pos="5703"/>
                <w:tab w:val="left" w:pos="7013"/>
                <w:tab w:val="left" w:pos="8605"/>
                <w:tab w:val="left" w:pos="9094"/>
                <w:tab w:val="left" w:pos="10287"/>
                <w:tab w:val="left" w:pos="11718"/>
              </w:tabs>
              <w:ind w:right="102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указанию</w:t>
            </w:r>
            <w:r>
              <w:rPr>
                <w:sz w:val="28"/>
              </w:rPr>
              <w:tab/>
              <w:t>руководителя</w:t>
            </w:r>
            <w:r>
              <w:rPr>
                <w:sz w:val="28"/>
              </w:rPr>
              <w:tab/>
              <w:t>осуществить</w:t>
            </w:r>
            <w:r>
              <w:rPr>
                <w:sz w:val="28"/>
              </w:rPr>
              <w:tab/>
              <w:t>проверку</w:t>
            </w:r>
            <w:r>
              <w:rPr>
                <w:sz w:val="28"/>
              </w:rPr>
              <w:tab/>
              <w:t>помещений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предмет</w:t>
            </w:r>
            <w:r>
              <w:rPr>
                <w:sz w:val="28"/>
              </w:rPr>
              <w:tab/>
              <w:t>эвакуации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людей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сообщить руководителю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</w:t>
            </w:r>
            <w:r>
              <w:rPr>
                <w:sz w:val="28"/>
              </w:rPr>
              <w:t>наченному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лицу;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right="103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(законных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представителей)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временном прекращении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right="95" w:firstLine="0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назначенных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(законным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представителям);</w:t>
            </w:r>
          </w:p>
          <w:p w:rsidR="00FA7470" w:rsidRDefault="00FA7470">
            <w:pPr>
              <w:pStyle w:val="TableParagraph"/>
              <w:spacing w:before="10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  <w:tab w:val="left" w:pos="1157"/>
                <w:tab w:val="left" w:pos="5565"/>
                <w:tab w:val="left" w:pos="6495"/>
                <w:tab w:val="left" w:pos="6847"/>
                <w:tab w:val="left" w:pos="7339"/>
                <w:tab w:val="left" w:pos="9321"/>
                <w:tab w:val="left" w:pos="11129"/>
              </w:tabs>
              <w:spacing w:line="322" w:lineRule="exact"/>
              <w:ind w:right="97" w:firstLine="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z w:val="28"/>
              </w:rPr>
              <w:tab/>
              <w:t>завершения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z w:val="28"/>
              </w:rPr>
              <w:tab/>
              <w:t>служб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распоряжению</w:t>
            </w:r>
            <w:r>
              <w:rPr>
                <w:sz w:val="28"/>
              </w:rPr>
              <w:tab/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</w:tc>
      </w:tr>
      <w:tr w:rsidR="00FA7470">
        <w:trPr>
          <w:trHeight w:val="3542"/>
        </w:trPr>
        <w:tc>
          <w:tcPr>
            <w:tcW w:w="2264" w:type="dxa"/>
          </w:tcPr>
          <w:p w:rsidR="00FA7470" w:rsidRDefault="00CB6E26">
            <w:pPr>
              <w:pStyle w:val="TableParagraph"/>
              <w:spacing w:line="315" w:lineRule="exact"/>
              <w:ind w:left="280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  <w:tab w:val="left" w:pos="1704"/>
                <w:tab w:val="left" w:pos="3495"/>
                <w:tab w:val="left" w:pos="4011"/>
                <w:tab w:val="left" w:pos="5445"/>
                <w:tab w:val="left" w:pos="7481"/>
                <w:tab w:val="left" w:pos="9500"/>
                <w:tab w:val="left" w:pos="10903"/>
              </w:tabs>
              <w:ind w:right="98" w:firstLine="0"/>
              <w:rPr>
                <w:sz w:val="28"/>
              </w:rPr>
            </w:pPr>
            <w:r>
              <w:rPr>
                <w:sz w:val="28"/>
              </w:rPr>
              <w:t>сохранять</w:t>
            </w:r>
            <w:r>
              <w:rPr>
                <w:sz w:val="28"/>
              </w:rPr>
              <w:tab/>
              <w:t>спокойствие,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допускать</w:t>
            </w:r>
            <w:r>
              <w:rPr>
                <w:sz w:val="28"/>
              </w:rPr>
              <w:tab/>
              <w:t>возникновения</w:t>
            </w:r>
            <w:r>
              <w:rPr>
                <w:sz w:val="28"/>
              </w:rPr>
              <w:tab/>
              <w:t>паники,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строго</w:t>
            </w:r>
            <w:r>
              <w:rPr>
                <w:sz w:val="28"/>
              </w:rPr>
              <w:tab/>
              <w:t>следовать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инструкциям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покидать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эвакуационного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выхода,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строясь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:rsidR="00FA7470" w:rsidRDefault="00FA7470">
            <w:pPr>
              <w:pStyle w:val="TableParagraph"/>
              <w:spacing w:before="5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осторожность,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идущих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лестнице;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right="100" w:firstLine="0"/>
              <w:rPr>
                <w:sz w:val="28"/>
              </w:rPr>
            </w:pPr>
            <w:r>
              <w:rPr>
                <w:sz w:val="28"/>
              </w:rPr>
              <w:t>выйдя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лестнице,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обучающиеся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держаться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вместе,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бежать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толпой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организованно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спускаться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лестницы,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оставляя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прохода;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4"/>
              </w:numPr>
              <w:tabs>
                <w:tab w:val="left" w:pos="302"/>
              </w:tabs>
              <w:ind w:left="301" w:hanging="195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обучающие,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присутствуют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сигнала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тревоги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(находятся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туалете,</w:t>
            </w:r>
          </w:p>
          <w:p w:rsidR="00FA7470" w:rsidRDefault="00CB6E26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коридоре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т.п.)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немедленно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вернуться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присоединиться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любому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классу,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начавшему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эвакуацию,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покинув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организации  обязательно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присоединиться</w:t>
            </w:r>
          </w:p>
        </w:tc>
      </w:tr>
    </w:tbl>
    <w:p w:rsidR="00FA7470" w:rsidRDefault="00FA7470">
      <w:pPr>
        <w:spacing w:line="322" w:lineRule="exact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2583"/>
      </w:tblGrid>
      <w:tr w:rsidR="00FA7470">
        <w:trPr>
          <w:trHeight w:val="643"/>
        </w:trPr>
        <w:tc>
          <w:tcPr>
            <w:tcW w:w="2264" w:type="dxa"/>
          </w:tcPr>
          <w:p w:rsidR="00FA7470" w:rsidRDefault="00FA7470">
            <w:pPr>
              <w:pStyle w:val="TableParagraph"/>
              <w:rPr>
                <w:sz w:val="28"/>
              </w:rPr>
            </w:pP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классу.</w:t>
            </w:r>
          </w:p>
        </w:tc>
      </w:tr>
      <w:tr w:rsidR="00FA7470">
        <w:trPr>
          <w:trHeight w:val="9017"/>
        </w:trPr>
        <w:tc>
          <w:tcPr>
            <w:tcW w:w="2264" w:type="dxa"/>
          </w:tcPr>
          <w:p w:rsidR="00FA7470" w:rsidRDefault="00CB6E26">
            <w:pPr>
              <w:pStyle w:val="TableParagraph"/>
              <w:ind w:left="379" w:right="370" w:hanging="1"/>
              <w:jc w:val="center"/>
              <w:rPr>
                <w:sz w:val="28"/>
              </w:rPr>
            </w:pPr>
            <w:r>
              <w:rPr>
                <w:sz w:val="28"/>
              </w:rPr>
              <w:t>Работники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организации</w:t>
            </w:r>
          </w:p>
        </w:tc>
        <w:tc>
          <w:tcPr>
            <w:tcW w:w="12583" w:type="dxa"/>
          </w:tcPr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17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незамедлительную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тревожного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зафиксировать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2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доложить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руководителю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пожара;</w:t>
            </w: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незамедлительную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«ВНИМАНИЕ!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ЭВАКУАЦИЯ, ПОЖАРНАЯ ТРЕВОГА!» посредством системы оповещения либо любым доступным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способом;</w:t>
            </w:r>
          </w:p>
          <w:p w:rsidR="00FA7470" w:rsidRDefault="00FA7470">
            <w:pPr>
              <w:pStyle w:val="TableParagraph"/>
              <w:spacing w:before="2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коридоров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разблокирование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турникетов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доступом;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эвакуацию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эвакуации;</w:t>
            </w:r>
          </w:p>
          <w:p w:rsidR="00FA7470" w:rsidRDefault="00FA7470">
            <w:pPr>
              <w:pStyle w:val="TableParagraph"/>
              <w:spacing w:before="11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42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оперативных служб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спецтранспорта);</w:t>
            </w:r>
          </w:p>
          <w:p w:rsidR="00FA7470" w:rsidRDefault="00FA7470">
            <w:pPr>
              <w:pStyle w:val="TableParagraph"/>
              <w:spacing w:before="6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1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отслеживать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нарушителя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действия;</w:t>
            </w:r>
          </w:p>
          <w:p w:rsidR="00FA7470" w:rsidRDefault="00FA7470">
            <w:pPr>
              <w:pStyle w:val="TableParagraph"/>
              <w:spacing w:before="10"/>
              <w:rPr>
                <w:sz w:val="27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проверить отсутствие обучающихся и персонала во всех помещениях здания, в которые возможен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 здоровью;</w:t>
            </w:r>
          </w:p>
          <w:p w:rsidR="00FA7470" w:rsidRDefault="00FA7470">
            <w:pPr>
              <w:pStyle w:val="TableParagraph"/>
              <w:spacing w:before="1"/>
              <w:rPr>
                <w:sz w:val="28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1" w:line="322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пострадавшим;</w:t>
            </w: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386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пожарно-спасательного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проинформировать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эвакуируемых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людях,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обратив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возможно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также о конструктивных и технологических особенностях объектов образовательной организаци</w:t>
            </w:r>
            <w:r>
              <w:rPr>
                <w:sz w:val="28"/>
              </w:rPr>
              <w:t>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пожара;</w:t>
            </w:r>
          </w:p>
          <w:p w:rsidR="00FA7470" w:rsidRDefault="00FA7470">
            <w:pPr>
              <w:pStyle w:val="TableParagraph"/>
              <w:spacing w:before="9"/>
              <w:rPr>
                <w:sz w:val="26"/>
              </w:rPr>
            </w:pPr>
          </w:p>
          <w:p w:rsidR="00FA7470" w:rsidRDefault="00CB6E26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1" w:line="322" w:lineRule="exact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распоряжению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</w:tc>
      </w:tr>
    </w:tbl>
    <w:p w:rsidR="00FA7470" w:rsidRDefault="00FA7470">
      <w:pPr>
        <w:spacing w:line="322" w:lineRule="exact"/>
        <w:jc w:val="both"/>
        <w:rPr>
          <w:sz w:val="28"/>
        </w:rPr>
        <w:sectPr w:rsidR="00FA7470">
          <w:pgSz w:w="16840" w:h="11910" w:orient="landscape"/>
          <w:pgMar w:top="1100" w:right="560" w:bottom="280" w:left="920" w:header="571" w:footer="0" w:gutter="0"/>
          <w:cols w:space="720"/>
        </w:sectPr>
      </w:pPr>
    </w:p>
    <w:p w:rsidR="00FA7470" w:rsidRDefault="00FA7470">
      <w:pPr>
        <w:pStyle w:val="a3"/>
        <w:rPr>
          <w:sz w:val="20"/>
        </w:rPr>
      </w:pPr>
    </w:p>
    <w:p w:rsidR="00FA7470" w:rsidRDefault="00FA7470">
      <w:pPr>
        <w:pStyle w:val="a3"/>
        <w:spacing w:before="3"/>
        <w:rPr>
          <w:sz w:val="29"/>
        </w:rPr>
      </w:pPr>
    </w:p>
    <w:p w:rsidR="00FA7470" w:rsidRDefault="00CB6E26">
      <w:pPr>
        <w:pStyle w:val="a3"/>
        <w:spacing w:before="89"/>
        <w:ind w:right="286"/>
        <w:jc w:val="right"/>
      </w:pPr>
      <w:r>
        <w:t>Приложение</w:t>
      </w:r>
    </w:p>
    <w:p w:rsidR="00FA7470" w:rsidRDefault="00FA7470">
      <w:pPr>
        <w:pStyle w:val="a3"/>
        <w:spacing w:before="5"/>
        <w:rPr>
          <w:sz w:val="20"/>
        </w:rPr>
      </w:pPr>
    </w:p>
    <w:p w:rsidR="00FA7470" w:rsidRDefault="00CB6E26">
      <w:pPr>
        <w:pStyle w:val="a3"/>
        <w:spacing w:before="89" w:line="322" w:lineRule="exact"/>
        <w:ind w:left="483" w:right="560"/>
        <w:jc w:val="center"/>
      </w:pPr>
      <w:r>
        <w:rPr>
          <w:spacing w:val="-3"/>
        </w:rPr>
        <w:t>РЕКОМЕНДУЕМЫЕ</w:t>
      </w:r>
      <w:r>
        <w:rPr>
          <w:spacing w:val="-14"/>
        </w:rPr>
        <w:t xml:space="preserve"> </w:t>
      </w:r>
      <w:r>
        <w:rPr>
          <w:spacing w:val="-2"/>
        </w:rPr>
        <w:t>РАССТОЯНИЯ</w:t>
      </w:r>
    </w:p>
    <w:p w:rsidR="00FA7470" w:rsidRDefault="00CB6E26">
      <w:pPr>
        <w:pStyle w:val="a3"/>
        <w:ind w:left="2186" w:right="2262"/>
        <w:jc w:val="center"/>
      </w:pP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ЭВАКУАЦИИ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ОЦЕПЛЕНИЯ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ОБНАРУЖЕНИИ</w:t>
      </w:r>
      <w:r>
        <w:rPr>
          <w:spacing w:val="-14"/>
        </w:rPr>
        <w:t xml:space="preserve"> </w:t>
      </w:r>
      <w:r>
        <w:t>ВЗРЫВНОГО</w:t>
      </w:r>
      <w:r>
        <w:rPr>
          <w:spacing w:val="-16"/>
        </w:rPr>
        <w:t xml:space="preserve"> </w:t>
      </w:r>
      <w:r>
        <w:t>УСТРОЙСТВА</w:t>
      </w:r>
      <w:r>
        <w:rPr>
          <w:spacing w:val="-6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ПОХОЖЕГО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ПРЕДМЕТА</w:t>
      </w:r>
    </w:p>
    <w:p w:rsidR="00FA7470" w:rsidRDefault="00FA7470">
      <w:pPr>
        <w:pStyle w:val="a3"/>
        <w:rPr>
          <w:sz w:val="30"/>
        </w:rPr>
      </w:pPr>
    </w:p>
    <w:p w:rsidR="00FA7470" w:rsidRDefault="00CB6E26">
      <w:pPr>
        <w:pStyle w:val="a4"/>
        <w:numPr>
          <w:ilvl w:val="0"/>
          <w:numId w:val="2"/>
        </w:numPr>
        <w:tabs>
          <w:tab w:val="left" w:pos="494"/>
        </w:tabs>
        <w:spacing w:before="192"/>
        <w:ind w:hanging="282"/>
        <w:rPr>
          <w:sz w:val="28"/>
        </w:rPr>
      </w:pPr>
      <w:r>
        <w:rPr>
          <w:sz w:val="28"/>
        </w:rPr>
        <w:t>Граната</w:t>
      </w:r>
      <w:r>
        <w:rPr>
          <w:spacing w:val="-1"/>
          <w:sz w:val="28"/>
        </w:rPr>
        <w:t xml:space="preserve"> </w:t>
      </w:r>
      <w:r>
        <w:rPr>
          <w:sz w:val="28"/>
        </w:rPr>
        <w:t>РГД-5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50 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Граната</w:t>
      </w:r>
      <w:r>
        <w:rPr>
          <w:spacing w:val="-1"/>
          <w:sz w:val="28"/>
        </w:rPr>
        <w:t xml:space="preserve"> </w:t>
      </w:r>
      <w:r>
        <w:rPr>
          <w:sz w:val="28"/>
        </w:rPr>
        <w:t>Ф-1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4"/>
        <w:rPr>
          <w:sz w:val="27"/>
        </w:rPr>
      </w:pPr>
    </w:p>
    <w:p w:rsidR="00FA7470" w:rsidRDefault="00CB6E26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Тротиловая</w:t>
      </w:r>
      <w:r>
        <w:rPr>
          <w:spacing w:val="-3"/>
          <w:sz w:val="28"/>
        </w:rPr>
        <w:t xml:space="preserve"> </w:t>
      </w:r>
      <w:r>
        <w:rPr>
          <w:sz w:val="28"/>
        </w:rPr>
        <w:t>шашка</w:t>
      </w:r>
      <w:r>
        <w:rPr>
          <w:spacing w:val="-2"/>
          <w:sz w:val="28"/>
        </w:rPr>
        <w:t xml:space="preserve"> </w:t>
      </w:r>
      <w:r>
        <w:rPr>
          <w:sz w:val="28"/>
        </w:rPr>
        <w:t>массой</w:t>
      </w:r>
      <w:r>
        <w:rPr>
          <w:spacing w:val="-5"/>
          <w:sz w:val="28"/>
        </w:rPr>
        <w:t xml:space="preserve"> </w:t>
      </w:r>
      <w:r>
        <w:rPr>
          <w:sz w:val="28"/>
        </w:rPr>
        <w:t>200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45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Тротиловая</w:t>
      </w:r>
      <w:r>
        <w:rPr>
          <w:spacing w:val="-3"/>
          <w:sz w:val="28"/>
        </w:rPr>
        <w:t xml:space="preserve"> </w:t>
      </w:r>
      <w:r>
        <w:rPr>
          <w:sz w:val="28"/>
        </w:rPr>
        <w:t>шашка</w:t>
      </w:r>
      <w:r>
        <w:rPr>
          <w:spacing w:val="-2"/>
          <w:sz w:val="28"/>
        </w:rPr>
        <w:t xml:space="preserve"> </w:t>
      </w:r>
      <w:r>
        <w:rPr>
          <w:sz w:val="28"/>
        </w:rPr>
        <w:t>массой</w:t>
      </w:r>
      <w:r>
        <w:rPr>
          <w:spacing w:val="-5"/>
          <w:sz w:val="28"/>
        </w:rPr>
        <w:t xml:space="preserve"> </w:t>
      </w:r>
      <w:r>
        <w:rPr>
          <w:sz w:val="28"/>
        </w:rPr>
        <w:t>400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55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Пивная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банка</w:t>
      </w:r>
      <w:r>
        <w:rPr>
          <w:spacing w:val="-5"/>
          <w:sz w:val="28"/>
        </w:rPr>
        <w:t xml:space="preserve"> </w:t>
      </w:r>
      <w:r>
        <w:rPr>
          <w:sz w:val="28"/>
        </w:rPr>
        <w:t>0,33 литра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494"/>
        </w:tabs>
        <w:spacing w:before="1"/>
        <w:ind w:hanging="282"/>
        <w:rPr>
          <w:sz w:val="28"/>
        </w:rPr>
      </w:pPr>
      <w:r>
        <w:rPr>
          <w:sz w:val="28"/>
        </w:rPr>
        <w:t>Чемодан</w:t>
      </w:r>
      <w:r>
        <w:rPr>
          <w:spacing w:val="-2"/>
          <w:sz w:val="28"/>
        </w:rPr>
        <w:t xml:space="preserve"> </w:t>
      </w:r>
      <w:r>
        <w:rPr>
          <w:sz w:val="28"/>
        </w:rPr>
        <w:t>(кейс)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230 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Дорожный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чемодан –</w:t>
      </w:r>
      <w:r>
        <w:rPr>
          <w:spacing w:val="-4"/>
          <w:sz w:val="28"/>
        </w:rPr>
        <w:t xml:space="preserve"> </w:t>
      </w:r>
      <w:r>
        <w:rPr>
          <w:sz w:val="28"/>
        </w:rPr>
        <w:t>350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Автомобиль</w:t>
      </w:r>
      <w:r>
        <w:rPr>
          <w:spacing w:val="-3"/>
          <w:sz w:val="28"/>
        </w:rPr>
        <w:t xml:space="preserve"> </w:t>
      </w:r>
      <w:r>
        <w:rPr>
          <w:sz w:val="28"/>
        </w:rPr>
        <w:t>типа</w:t>
      </w:r>
      <w:r>
        <w:rPr>
          <w:spacing w:val="-5"/>
          <w:sz w:val="28"/>
        </w:rPr>
        <w:t xml:space="preserve"> </w:t>
      </w:r>
      <w:r>
        <w:rPr>
          <w:sz w:val="28"/>
        </w:rPr>
        <w:t>«Жигули»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460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3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635"/>
        </w:tabs>
        <w:ind w:left="634" w:hanging="423"/>
        <w:rPr>
          <w:sz w:val="28"/>
        </w:rPr>
      </w:pPr>
      <w:r>
        <w:rPr>
          <w:sz w:val="28"/>
        </w:rPr>
        <w:t>Автомобиль</w:t>
      </w:r>
      <w:r>
        <w:rPr>
          <w:spacing w:val="-5"/>
          <w:sz w:val="28"/>
        </w:rPr>
        <w:t xml:space="preserve"> </w:t>
      </w:r>
      <w:r>
        <w:rPr>
          <w:sz w:val="28"/>
        </w:rPr>
        <w:t>типа</w:t>
      </w:r>
      <w:r>
        <w:rPr>
          <w:spacing w:val="-3"/>
          <w:sz w:val="28"/>
        </w:rPr>
        <w:t xml:space="preserve"> </w:t>
      </w:r>
      <w:r>
        <w:rPr>
          <w:sz w:val="28"/>
        </w:rPr>
        <w:t>«Волга»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580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2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635"/>
        </w:tabs>
        <w:ind w:left="634" w:hanging="423"/>
        <w:rPr>
          <w:sz w:val="28"/>
        </w:rPr>
      </w:pPr>
      <w:r>
        <w:rPr>
          <w:sz w:val="28"/>
        </w:rPr>
        <w:t>Микроавтобус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920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</w:t>
      </w:r>
    </w:p>
    <w:p w:rsidR="00FA7470" w:rsidRDefault="00FA7470">
      <w:pPr>
        <w:pStyle w:val="a3"/>
        <w:spacing w:before="1"/>
        <w:rPr>
          <w:sz w:val="27"/>
        </w:rPr>
      </w:pPr>
    </w:p>
    <w:p w:rsidR="00FA7470" w:rsidRDefault="00CB6E26">
      <w:pPr>
        <w:pStyle w:val="a4"/>
        <w:numPr>
          <w:ilvl w:val="0"/>
          <w:numId w:val="1"/>
        </w:numPr>
        <w:tabs>
          <w:tab w:val="left" w:pos="633"/>
        </w:tabs>
        <w:ind w:left="632" w:hanging="421"/>
        <w:rPr>
          <w:sz w:val="28"/>
        </w:rPr>
      </w:pPr>
      <w:r>
        <w:rPr>
          <w:sz w:val="28"/>
        </w:rPr>
        <w:t>Грузовая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автомашина</w:t>
      </w:r>
      <w:r>
        <w:rPr>
          <w:spacing w:val="-3"/>
          <w:sz w:val="28"/>
        </w:rPr>
        <w:t xml:space="preserve"> </w:t>
      </w:r>
      <w:r>
        <w:rPr>
          <w:sz w:val="28"/>
        </w:rPr>
        <w:t>(фургон) –</w:t>
      </w:r>
      <w:r>
        <w:rPr>
          <w:spacing w:val="-4"/>
          <w:sz w:val="28"/>
        </w:rPr>
        <w:t xml:space="preserve"> </w:t>
      </w:r>
      <w:r>
        <w:rPr>
          <w:sz w:val="28"/>
        </w:rPr>
        <w:t>1240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</w:t>
      </w:r>
    </w:p>
    <w:sectPr w:rsidR="00FA7470">
      <w:pgSz w:w="16840" w:h="11910" w:orient="landscape"/>
      <w:pgMar w:top="1100" w:right="560" w:bottom="280" w:left="920" w:header="57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E26" w:rsidRDefault="00CB6E26">
      <w:r>
        <w:separator/>
      </w:r>
    </w:p>
  </w:endnote>
  <w:endnote w:type="continuationSeparator" w:id="0">
    <w:p w:rsidR="00CB6E26" w:rsidRDefault="00CB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E26" w:rsidRDefault="00CB6E26">
      <w:r>
        <w:separator/>
      </w:r>
    </w:p>
  </w:footnote>
  <w:footnote w:type="continuationSeparator" w:id="0">
    <w:p w:rsidR="00CB6E26" w:rsidRDefault="00CB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470" w:rsidRDefault="00CB6E2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8.95pt;margin-top:27.55pt;width:18pt;height:15.3pt;z-index:-251658752;mso-position-horizontal-relative:page;mso-position-vertical-relative:page" filled="f" stroked="f">
          <v:textbox inset="0,0,0,0">
            <w:txbxContent>
              <w:p w:rsidR="00FA7470" w:rsidRDefault="00CB6E2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4ABA"/>
    <w:multiLevelType w:val="hybridMultilevel"/>
    <w:tmpl w:val="2C46FE02"/>
    <w:lvl w:ilvl="0" w:tplc="5254E4F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C46B50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5CFEECD4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4440BE08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BD0E48DA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414C92E0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1CAA1D6E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50D6ABCA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FA681B56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6A47A7A"/>
    <w:multiLevelType w:val="hybridMultilevel"/>
    <w:tmpl w:val="FA263AE8"/>
    <w:lvl w:ilvl="0" w:tplc="6016C94E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F0C406">
      <w:numFmt w:val="bullet"/>
      <w:lvlText w:val="•"/>
      <w:lvlJc w:val="left"/>
      <w:pPr>
        <w:ind w:left="1985" w:hanging="281"/>
      </w:pPr>
      <w:rPr>
        <w:rFonts w:hint="default"/>
        <w:lang w:val="ru-RU" w:eastAsia="en-US" w:bidi="ar-SA"/>
      </w:rPr>
    </w:lvl>
    <w:lvl w:ilvl="2" w:tplc="D358793E">
      <w:numFmt w:val="bullet"/>
      <w:lvlText w:val="•"/>
      <w:lvlJc w:val="left"/>
      <w:pPr>
        <w:ind w:left="3471" w:hanging="281"/>
      </w:pPr>
      <w:rPr>
        <w:rFonts w:hint="default"/>
        <w:lang w:val="ru-RU" w:eastAsia="en-US" w:bidi="ar-SA"/>
      </w:rPr>
    </w:lvl>
    <w:lvl w:ilvl="3" w:tplc="CC766C9E">
      <w:numFmt w:val="bullet"/>
      <w:lvlText w:val="•"/>
      <w:lvlJc w:val="left"/>
      <w:pPr>
        <w:ind w:left="4957" w:hanging="281"/>
      </w:pPr>
      <w:rPr>
        <w:rFonts w:hint="default"/>
        <w:lang w:val="ru-RU" w:eastAsia="en-US" w:bidi="ar-SA"/>
      </w:rPr>
    </w:lvl>
    <w:lvl w:ilvl="4" w:tplc="594AC460">
      <w:numFmt w:val="bullet"/>
      <w:lvlText w:val="•"/>
      <w:lvlJc w:val="left"/>
      <w:pPr>
        <w:ind w:left="6443" w:hanging="281"/>
      </w:pPr>
      <w:rPr>
        <w:rFonts w:hint="default"/>
        <w:lang w:val="ru-RU" w:eastAsia="en-US" w:bidi="ar-SA"/>
      </w:rPr>
    </w:lvl>
    <w:lvl w:ilvl="5" w:tplc="38848E9C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  <w:lvl w:ilvl="6" w:tplc="A100E470">
      <w:numFmt w:val="bullet"/>
      <w:lvlText w:val="•"/>
      <w:lvlJc w:val="left"/>
      <w:pPr>
        <w:ind w:left="9415" w:hanging="281"/>
      </w:pPr>
      <w:rPr>
        <w:rFonts w:hint="default"/>
        <w:lang w:val="ru-RU" w:eastAsia="en-US" w:bidi="ar-SA"/>
      </w:rPr>
    </w:lvl>
    <w:lvl w:ilvl="7" w:tplc="28C21520">
      <w:numFmt w:val="bullet"/>
      <w:lvlText w:val="•"/>
      <w:lvlJc w:val="left"/>
      <w:pPr>
        <w:ind w:left="10900" w:hanging="281"/>
      </w:pPr>
      <w:rPr>
        <w:rFonts w:hint="default"/>
        <w:lang w:val="ru-RU" w:eastAsia="en-US" w:bidi="ar-SA"/>
      </w:rPr>
    </w:lvl>
    <w:lvl w:ilvl="8" w:tplc="B380AD00">
      <w:numFmt w:val="bullet"/>
      <w:lvlText w:val="•"/>
      <w:lvlJc w:val="left"/>
      <w:pPr>
        <w:ind w:left="1238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CEC5D19"/>
    <w:multiLevelType w:val="hybridMultilevel"/>
    <w:tmpl w:val="BFAA5336"/>
    <w:lvl w:ilvl="0" w:tplc="BB98689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F22DD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D1647488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177E7E80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9C52972E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5E4269DA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6D3AA87A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D0AAABDC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9D8EE7E0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37D2C1A"/>
    <w:multiLevelType w:val="hybridMultilevel"/>
    <w:tmpl w:val="55DC3A7A"/>
    <w:lvl w:ilvl="0" w:tplc="E51CF6F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8E7C5A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FAFAE700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AB8A3FC8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6738638C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4B1CF0CE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97D8CA14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05D889C4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B084321C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D2A69BD"/>
    <w:multiLevelType w:val="hybridMultilevel"/>
    <w:tmpl w:val="67243F96"/>
    <w:lvl w:ilvl="0" w:tplc="CD0A6E8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7ADDB6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4A283014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B8E22DF4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43FC8FA0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6A7C7464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BA4A3A6C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C4B84F40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B26C65B2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0B35496"/>
    <w:multiLevelType w:val="hybridMultilevel"/>
    <w:tmpl w:val="7A3CB7CC"/>
    <w:lvl w:ilvl="0" w:tplc="8E142AF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90E2D0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ED821B16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91BC72C6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84F6316A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FFCAA708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859A0D12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CDD26802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904E93D8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432F1E9D"/>
    <w:multiLevelType w:val="hybridMultilevel"/>
    <w:tmpl w:val="580663F6"/>
    <w:lvl w:ilvl="0" w:tplc="2E40DA2A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42B9A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ACC6B488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7BD6273E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D7BCC6A0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6AA239AE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29168B0E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2C82DC16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EA54370A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4AA022B2"/>
    <w:multiLevelType w:val="hybridMultilevel"/>
    <w:tmpl w:val="9872EDE0"/>
    <w:lvl w:ilvl="0" w:tplc="5878739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E088A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95080128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CDE44B4A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D5B28B4A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348C6380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9EB4E5D6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FDAEAE1C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E9701ABC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525C4F66"/>
    <w:multiLevelType w:val="hybridMultilevel"/>
    <w:tmpl w:val="9A5C65C8"/>
    <w:lvl w:ilvl="0" w:tplc="FFECC4FA">
      <w:start w:val="7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02B08C">
      <w:numFmt w:val="bullet"/>
      <w:lvlText w:val="•"/>
      <w:lvlJc w:val="left"/>
      <w:pPr>
        <w:ind w:left="1985" w:hanging="281"/>
      </w:pPr>
      <w:rPr>
        <w:rFonts w:hint="default"/>
        <w:lang w:val="ru-RU" w:eastAsia="en-US" w:bidi="ar-SA"/>
      </w:rPr>
    </w:lvl>
    <w:lvl w:ilvl="2" w:tplc="7662ECB6">
      <w:numFmt w:val="bullet"/>
      <w:lvlText w:val="•"/>
      <w:lvlJc w:val="left"/>
      <w:pPr>
        <w:ind w:left="3471" w:hanging="281"/>
      </w:pPr>
      <w:rPr>
        <w:rFonts w:hint="default"/>
        <w:lang w:val="ru-RU" w:eastAsia="en-US" w:bidi="ar-SA"/>
      </w:rPr>
    </w:lvl>
    <w:lvl w:ilvl="3" w:tplc="9104C890">
      <w:numFmt w:val="bullet"/>
      <w:lvlText w:val="•"/>
      <w:lvlJc w:val="left"/>
      <w:pPr>
        <w:ind w:left="4957" w:hanging="281"/>
      </w:pPr>
      <w:rPr>
        <w:rFonts w:hint="default"/>
        <w:lang w:val="ru-RU" w:eastAsia="en-US" w:bidi="ar-SA"/>
      </w:rPr>
    </w:lvl>
    <w:lvl w:ilvl="4" w:tplc="E4C0493E">
      <w:numFmt w:val="bullet"/>
      <w:lvlText w:val="•"/>
      <w:lvlJc w:val="left"/>
      <w:pPr>
        <w:ind w:left="6443" w:hanging="281"/>
      </w:pPr>
      <w:rPr>
        <w:rFonts w:hint="default"/>
        <w:lang w:val="ru-RU" w:eastAsia="en-US" w:bidi="ar-SA"/>
      </w:rPr>
    </w:lvl>
    <w:lvl w:ilvl="5" w:tplc="1DD621A4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  <w:lvl w:ilvl="6" w:tplc="0E7864CC">
      <w:numFmt w:val="bullet"/>
      <w:lvlText w:val="•"/>
      <w:lvlJc w:val="left"/>
      <w:pPr>
        <w:ind w:left="9415" w:hanging="281"/>
      </w:pPr>
      <w:rPr>
        <w:rFonts w:hint="default"/>
        <w:lang w:val="ru-RU" w:eastAsia="en-US" w:bidi="ar-SA"/>
      </w:rPr>
    </w:lvl>
    <w:lvl w:ilvl="7" w:tplc="456CAE32">
      <w:numFmt w:val="bullet"/>
      <w:lvlText w:val="•"/>
      <w:lvlJc w:val="left"/>
      <w:pPr>
        <w:ind w:left="10900" w:hanging="281"/>
      </w:pPr>
      <w:rPr>
        <w:rFonts w:hint="default"/>
        <w:lang w:val="ru-RU" w:eastAsia="en-US" w:bidi="ar-SA"/>
      </w:rPr>
    </w:lvl>
    <w:lvl w:ilvl="8" w:tplc="48B24414">
      <w:numFmt w:val="bullet"/>
      <w:lvlText w:val="•"/>
      <w:lvlJc w:val="left"/>
      <w:pPr>
        <w:ind w:left="12386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F050651"/>
    <w:multiLevelType w:val="multilevel"/>
    <w:tmpl w:val="B46876F0"/>
    <w:lvl w:ilvl="0">
      <w:start w:val="1"/>
      <w:numFmt w:val="decimal"/>
      <w:lvlText w:val="%1."/>
      <w:lvlJc w:val="left"/>
      <w:pPr>
        <w:ind w:left="1629" w:hanging="7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37" w:hanging="7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053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966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879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792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0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1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32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617165D7"/>
    <w:multiLevelType w:val="hybridMultilevel"/>
    <w:tmpl w:val="7AD477AA"/>
    <w:lvl w:ilvl="0" w:tplc="127A0E4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D8C39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CFB036D0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4BEE3780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7EE8ED2C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708E8EAC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D152C89E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D2FEF770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337A2F40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76B84709"/>
    <w:multiLevelType w:val="hybridMultilevel"/>
    <w:tmpl w:val="A9CEC2A4"/>
    <w:lvl w:ilvl="0" w:tplc="8522D18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F40ECA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CE3A2F00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7DEE7394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5040299C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B60ECC0A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22988618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B70CFB92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DA6A8E92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77820068"/>
    <w:multiLevelType w:val="hybridMultilevel"/>
    <w:tmpl w:val="8B863628"/>
    <w:lvl w:ilvl="0" w:tplc="E9064A16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CC6AE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6AC20170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605E4E72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C0FE4AE4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973A1C4E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5CE8BD0A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B3343F6E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AA7E2422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77A13B86"/>
    <w:multiLevelType w:val="hybridMultilevel"/>
    <w:tmpl w:val="AB8CB468"/>
    <w:lvl w:ilvl="0" w:tplc="84843BD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EAB424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64FA3492">
      <w:numFmt w:val="bullet"/>
      <w:lvlText w:val="•"/>
      <w:lvlJc w:val="left"/>
      <w:pPr>
        <w:ind w:left="2594" w:hanging="164"/>
      </w:pPr>
      <w:rPr>
        <w:rFonts w:hint="default"/>
        <w:lang w:val="ru-RU" w:eastAsia="en-US" w:bidi="ar-SA"/>
      </w:rPr>
    </w:lvl>
    <w:lvl w:ilvl="3" w:tplc="334C40E4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  <w:lvl w:ilvl="4" w:tplc="FBCC6F92">
      <w:numFmt w:val="bullet"/>
      <w:lvlText w:val="•"/>
      <w:lvlJc w:val="left"/>
      <w:pPr>
        <w:ind w:left="5089" w:hanging="164"/>
      </w:pPr>
      <w:rPr>
        <w:rFonts w:hint="default"/>
        <w:lang w:val="ru-RU" w:eastAsia="en-US" w:bidi="ar-SA"/>
      </w:rPr>
    </w:lvl>
    <w:lvl w:ilvl="5" w:tplc="D1FC6A7C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  <w:lvl w:ilvl="6" w:tplc="842E4E66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  <w:lvl w:ilvl="7" w:tplc="2384CFD6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  <w:lvl w:ilvl="8" w:tplc="0330C816">
      <w:numFmt w:val="bullet"/>
      <w:lvlText w:val="•"/>
      <w:lvlJc w:val="left"/>
      <w:pPr>
        <w:ind w:left="10078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790217F5"/>
    <w:multiLevelType w:val="hybridMultilevel"/>
    <w:tmpl w:val="8FF6625E"/>
    <w:lvl w:ilvl="0" w:tplc="208AADF0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FEF87A">
      <w:numFmt w:val="bullet"/>
      <w:lvlText w:val="•"/>
      <w:lvlJc w:val="left"/>
      <w:pPr>
        <w:ind w:left="1509" w:hanging="164"/>
      </w:pPr>
      <w:rPr>
        <w:rFonts w:hint="default"/>
        <w:lang w:val="ru-RU" w:eastAsia="en-US" w:bidi="ar-SA"/>
      </w:rPr>
    </w:lvl>
    <w:lvl w:ilvl="2" w:tplc="1A0E0D64">
      <w:numFmt w:val="bullet"/>
      <w:lvlText w:val="•"/>
      <w:lvlJc w:val="left"/>
      <w:pPr>
        <w:ind w:left="2738" w:hanging="164"/>
      </w:pPr>
      <w:rPr>
        <w:rFonts w:hint="default"/>
        <w:lang w:val="ru-RU" w:eastAsia="en-US" w:bidi="ar-SA"/>
      </w:rPr>
    </w:lvl>
    <w:lvl w:ilvl="3" w:tplc="069289B8">
      <w:numFmt w:val="bullet"/>
      <w:lvlText w:val="•"/>
      <w:lvlJc w:val="left"/>
      <w:pPr>
        <w:ind w:left="3967" w:hanging="164"/>
      </w:pPr>
      <w:rPr>
        <w:rFonts w:hint="default"/>
        <w:lang w:val="ru-RU" w:eastAsia="en-US" w:bidi="ar-SA"/>
      </w:rPr>
    </w:lvl>
    <w:lvl w:ilvl="4" w:tplc="CE2E5AC0">
      <w:numFmt w:val="bullet"/>
      <w:lvlText w:val="•"/>
      <w:lvlJc w:val="left"/>
      <w:pPr>
        <w:ind w:left="5197" w:hanging="164"/>
      </w:pPr>
      <w:rPr>
        <w:rFonts w:hint="default"/>
        <w:lang w:val="ru-RU" w:eastAsia="en-US" w:bidi="ar-SA"/>
      </w:rPr>
    </w:lvl>
    <w:lvl w:ilvl="5" w:tplc="EC12F862">
      <w:numFmt w:val="bullet"/>
      <w:lvlText w:val="•"/>
      <w:lvlJc w:val="left"/>
      <w:pPr>
        <w:ind w:left="6426" w:hanging="164"/>
      </w:pPr>
      <w:rPr>
        <w:rFonts w:hint="default"/>
        <w:lang w:val="ru-RU" w:eastAsia="en-US" w:bidi="ar-SA"/>
      </w:rPr>
    </w:lvl>
    <w:lvl w:ilvl="6" w:tplc="694641FE">
      <w:numFmt w:val="bullet"/>
      <w:lvlText w:val="•"/>
      <w:lvlJc w:val="left"/>
      <w:pPr>
        <w:ind w:left="7655" w:hanging="164"/>
      </w:pPr>
      <w:rPr>
        <w:rFonts w:hint="default"/>
        <w:lang w:val="ru-RU" w:eastAsia="en-US" w:bidi="ar-SA"/>
      </w:rPr>
    </w:lvl>
    <w:lvl w:ilvl="7" w:tplc="30F242C8">
      <w:numFmt w:val="bullet"/>
      <w:lvlText w:val="•"/>
      <w:lvlJc w:val="left"/>
      <w:pPr>
        <w:ind w:left="8885" w:hanging="164"/>
      </w:pPr>
      <w:rPr>
        <w:rFonts w:hint="default"/>
        <w:lang w:val="ru-RU" w:eastAsia="en-US" w:bidi="ar-SA"/>
      </w:rPr>
    </w:lvl>
    <w:lvl w:ilvl="8" w:tplc="4258889C">
      <w:numFmt w:val="bullet"/>
      <w:lvlText w:val="•"/>
      <w:lvlJc w:val="left"/>
      <w:pPr>
        <w:ind w:left="10114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7F3D27A4"/>
    <w:multiLevelType w:val="hybridMultilevel"/>
    <w:tmpl w:val="D928768C"/>
    <w:lvl w:ilvl="0" w:tplc="77404516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78EA08">
      <w:numFmt w:val="bullet"/>
      <w:lvlText w:val="•"/>
      <w:lvlJc w:val="left"/>
      <w:pPr>
        <w:ind w:left="1509" w:hanging="164"/>
      </w:pPr>
      <w:rPr>
        <w:rFonts w:hint="default"/>
        <w:lang w:val="ru-RU" w:eastAsia="en-US" w:bidi="ar-SA"/>
      </w:rPr>
    </w:lvl>
    <w:lvl w:ilvl="2" w:tplc="DF1E3EBE">
      <w:numFmt w:val="bullet"/>
      <w:lvlText w:val="•"/>
      <w:lvlJc w:val="left"/>
      <w:pPr>
        <w:ind w:left="2738" w:hanging="164"/>
      </w:pPr>
      <w:rPr>
        <w:rFonts w:hint="default"/>
        <w:lang w:val="ru-RU" w:eastAsia="en-US" w:bidi="ar-SA"/>
      </w:rPr>
    </w:lvl>
    <w:lvl w:ilvl="3" w:tplc="758885AC">
      <w:numFmt w:val="bullet"/>
      <w:lvlText w:val="•"/>
      <w:lvlJc w:val="left"/>
      <w:pPr>
        <w:ind w:left="3967" w:hanging="164"/>
      </w:pPr>
      <w:rPr>
        <w:rFonts w:hint="default"/>
        <w:lang w:val="ru-RU" w:eastAsia="en-US" w:bidi="ar-SA"/>
      </w:rPr>
    </w:lvl>
    <w:lvl w:ilvl="4" w:tplc="9E442074">
      <w:numFmt w:val="bullet"/>
      <w:lvlText w:val="•"/>
      <w:lvlJc w:val="left"/>
      <w:pPr>
        <w:ind w:left="5197" w:hanging="164"/>
      </w:pPr>
      <w:rPr>
        <w:rFonts w:hint="default"/>
        <w:lang w:val="ru-RU" w:eastAsia="en-US" w:bidi="ar-SA"/>
      </w:rPr>
    </w:lvl>
    <w:lvl w:ilvl="5" w:tplc="42063F64">
      <w:numFmt w:val="bullet"/>
      <w:lvlText w:val="•"/>
      <w:lvlJc w:val="left"/>
      <w:pPr>
        <w:ind w:left="6426" w:hanging="164"/>
      </w:pPr>
      <w:rPr>
        <w:rFonts w:hint="default"/>
        <w:lang w:val="ru-RU" w:eastAsia="en-US" w:bidi="ar-SA"/>
      </w:rPr>
    </w:lvl>
    <w:lvl w:ilvl="6" w:tplc="74B272BC">
      <w:numFmt w:val="bullet"/>
      <w:lvlText w:val="•"/>
      <w:lvlJc w:val="left"/>
      <w:pPr>
        <w:ind w:left="7655" w:hanging="164"/>
      </w:pPr>
      <w:rPr>
        <w:rFonts w:hint="default"/>
        <w:lang w:val="ru-RU" w:eastAsia="en-US" w:bidi="ar-SA"/>
      </w:rPr>
    </w:lvl>
    <w:lvl w:ilvl="7" w:tplc="FE0A5156">
      <w:numFmt w:val="bullet"/>
      <w:lvlText w:val="•"/>
      <w:lvlJc w:val="left"/>
      <w:pPr>
        <w:ind w:left="8885" w:hanging="164"/>
      </w:pPr>
      <w:rPr>
        <w:rFonts w:hint="default"/>
        <w:lang w:val="ru-RU" w:eastAsia="en-US" w:bidi="ar-SA"/>
      </w:rPr>
    </w:lvl>
    <w:lvl w:ilvl="8" w:tplc="BD087402">
      <w:numFmt w:val="bullet"/>
      <w:lvlText w:val="•"/>
      <w:lvlJc w:val="left"/>
      <w:pPr>
        <w:ind w:left="10114" w:hanging="16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5"/>
  </w:num>
  <w:num w:numId="7">
    <w:abstractNumId w:val="4"/>
  </w:num>
  <w:num w:numId="8">
    <w:abstractNumId w:val="15"/>
  </w:num>
  <w:num w:numId="9">
    <w:abstractNumId w:val="12"/>
  </w:num>
  <w:num w:numId="10">
    <w:abstractNumId w:val="7"/>
  </w:num>
  <w:num w:numId="11">
    <w:abstractNumId w:val="14"/>
  </w:num>
  <w:num w:numId="12">
    <w:abstractNumId w:val="3"/>
  </w:num>
  <w:num w:numId="13">
    <w:abstractNumId w:val="11"/>
  </w:num>
  <w:num w:numId="14">
    <w:abstractNumId w:val="0"/>
  </w:num>
  <w:num w:numId="15">
    <w:abstractNumId w:val="2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7470"/>
    <w:rsid w:val="00264C20"/>
    <w:rsid w:val="00CB6E26"/>
    <w:rsid w:val="00FA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769206"/>
  <w15:docId w15:val="{D8EE839B-05A0-4626-8A6F-2A62A52E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81" w:hanging="7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93" w:hanging="28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1703</Words>
  <Characters>9710</Characters>
  <Application>Microsoft Office Word</Application>
  <DocSecurity>0</DocSecurity>
  <Lines>80</Lines>
  <Paragraphs>22</Paragraphs>
  <ScaleCrop>false</ScaleCrop>
  <Company/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Деменков Андрей Михайлович</dc:creator>
  <cp:lastModifiedBy>Admin</cp:lastModifiedBy>
  <cp:revision>2</cp:revision>
  <dcterms:created xsi:type="dcterms:W3CDTF">2023-09-07T05:04:00Z</dcterms:created>
  <dcterms:modified xsi:type="dcterms:W3CDTF">2023-09-07T05:15:00Z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